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94" w:rsidRPr="00E77C39" w:rsidRDefault="00701094" w:rsidP="00701094">
      <w:pPr>
        <w:rPr>
          <w:rFonts w:ascii="Times New Roman" w:eastAsia="Times New Roman" w:hAnsi="Times New Roman" w:cs="Times New Roman"/>
          <w:b/>
          <w:color w:val="C00000"/>
          <w:sz w:val="24"/>
          <w:szCs w:val="24"/>
          <w:lang w:eastAsia="en-GB"/>
        </w:rPr>
      </w:pPr>
      <w:r w:rsidRPr="00E77C39">
        <w:rPr>
          <w:rFonts w:ascii="Times New Roman" w:eastAsia="Times New Roman" w:hAnsi="Times New Roman" w:cs="Times New Roman"/>
          <w:b/>
          <w:color w:val="C00000"/>
          <w:sz w:val="24"/>
          <w:szCs w:val="24"/>
          <w:lang w:eastAsia="en-GB"/>
        </w:rPr>
        <w:t>CÔNG TY TNHH ĐA LỘC</w:t>
      </w:r>
    </w:p>
    <w:p w:rsidR="00701094" w:rsidRDefault="00701094" w:rsidP="00701094">
      <w:pPr>
        <w:pStyle w:val="NormalWeb"/>
        <w:shd w:val="clear" w:color="auto" w:fill="FFFFFF"/>
        <w:spacing w:before="160" w:beforeAutospacing="0" w:after="0" w:afterAutospacing="0"/>
        <w:textAlignment w:val="baseline"/>
        <w:rPr>
          <w:color w:val="C00000"/>
          <w:lang w:val="en-US"/>
        </w:rPr>
      </w:pPr>
      <w:r w:rsidRPr="00B042BB">
        <w:rPr>
          <w:color w:val="C00000"/>
          <w:lang w:val="en-US"/>
        </w:rPr>
        <w:t>Văn phòng chính</w:t>
      </w:r>
      <w:r>
        <w:rPr>
          <w:color w:val="C00000"/>
          <w:lang w:val="en-US"/>
        </w:rPr>
        <w:t xml:space="preserve"> </w:t>
      </w:r>
      <w:r w:rsidRPr="00B042BB">
        <w:rPr>
          <w:color w:val="C00000"/>
          <w:lang w:val="en-US"/>
        </w:rPr>
        <w:t>Hà Nội: số 781 đường Hồng Hà, Quận Hoàn Kiếm</w:t>
      </w:r>
    </w:p>
    <w:p w:rsidR="00701094" w:rsidRPr="00E77C39" w:rsidRDefault="00701094" w:rsidP="00701094">
      <w:pPr>
        <w:rPr>
          <w:rFonts w:ascii="Times New Roman" w:eastAsia="Times New Roman" w:hAnsi="Times New Roman" w:cs="Times New Roman"/>
          <w:color w:val="C00000"/>
          <w:sz w:val="24"/>
          <w:szCs w:val="24"/>
          <w:lang w:eastAsia="en-GB"/>
        </w:rPr>
      </w:pPr>
      <w:r w:rsidRPr="00E77C39">
        <w:rPr>
          <w:rFonts w:ascii="Times New Roman" w:eastAsia="Times New Roman" w:hAnsi="Times New Roman" w:cs="Times New Roman"/>
          <w:color w:val="C00000"/>
          <w:sz w:val="24"/>
          <w:szCs w:val="24"/>
          <w:lang w:eastAsia="en-GB"/>
        </w:rPr>
        <w:t>Văn phòng Miền Trung Công ty TNHH Đa Lộc</w:t>
      </w:r>
    </w:p>
    <w:p w:rsidR="00701094" w:rsidRPr="00E77C39" w:rsidRDefault="00CD6B68" w:rsidP="00701094">
      <w:pPr>
        <w:rPr>
          <w:rFonts w:ascii="Times New Roman" w:eastAsia="Times New Roman" w:hAnsi="Times New Roman" w:cs="Times New Roman"/>
          <w:color w:val="C00000"/>
          <w:sz w:val="24"/>
          <w:szCs w:val="24"/>
          <w:lang w:eastAsia="en-GB"/>
        </w:rPr>
      </w:pPr>
      <w:r>
        <w:rPr>
          <w:rFonts w:ascii="Times New Roman" w:eastAsia="Times New Roman" w:hAnsi="Times New Roman" w:cs="Times New Roman"/>
          <w:color w:val="C00000"/>
          <w:sz w:val="24"/>
          <w:szCs w:val="24"/>
          <w:lang w:eastAsia="en-GB"/>
        </w:rPr>
        <w:t>127 Lê Lợi, phường Hải Châu I, Q</w:t>
      </w:r>
      <w:r w:rsidR="00701094" w:rsidRPr="00E77C39">
        <w:rPr>
          <w:rFonts w:ascii="Times New Roman" w:eastAsia="Times New Roman" w:hAnsi="Times New Roman" w:cs="Times New Roman"/>
          <w:color w:val="C00000"/>
          <w:sz w:val="24"/>
          <w:szCs w:val="24"/>
          <w:lang w:eastAsia="en-GB"/>
        </w:rPr>
        <w:t>uận Hải Châu, TP Đà Nẵng</w:t>
      </w:r>
    </w:p>
    <w:p w:rsidR="00701094" w:rsidRPr="00E77C39" w:rsidRDefault="00701094" w:rsidP="00701094">
      <w:pPr>
        <w:rPr>
          <w:rFonts w:ascii="Times New Roman" w:eastAsia="Times New Roman" w:hAnsi="Times New Roman" w:cs="Times New Roman"/>
          <w:color w:val="C00000"/>
          <w:sz w:val="24"/>
          <w:szCs w:val="24"/>
          <w:lang w:eastAsia="en-GB"/>
        </w:rPr>
      </w:pPr>
      <w:r w:rsidRPr="00E77C39">
        <w:rPr>
          <w:rFonts w:ascii="Times New Roman" w:eastAsia="Times New Roman" w:hAnsi="Times New Roman" w:cs="Times New Roman"/>
          <w:color w:val="C00000"/>
          <w:sz w:val="24"/>
          <w:szCs w:val="24"/>
          <w:lang w:eastAsia="en-GB"/>
        </w:rPr>
        <w:t xml:space="preserve">Văn phòng </w:t>
      </w:r>
      <w:r>
        <w:rPr>
          <w:rFonts w:ascii="Times New Roman" w:eastAsia="Times New Roman" w:hAnsi="Times New Roman" w:cs="Times New Roman"/>
          <w:color w:val="C00000"/>
          <w:sz w:val="24"/>
          <w:szCs w:val="24"/>
          <w:lang w:eastAsia="en-GB"/>
        </w:rPr>
        <w:t>Miền Nam Công ty TNHH Đa Lộc: 17/12 Lê Thánh Tôn, Quận 1, TP Hồ Chí Minh</w:t>
      </w:r>
    </w:p>
    <w:p w:rsidR="00701094" w:rsidRDefault="00701094" w:rsidP="00701094">
      <w:pPr>
        <w:pStyle w:val="NormalWeb"/>
        <w:shd w:val="clear" w:color="auto" w:fill="FFFFFF"/>
        <w:spacing w:before="160" w:beforeAutospacing="0" w:after="0" w:afterAutospacing="0"/>
        <w:textAlignment w:val="baseline"/>
      </w:pPr>
      <w:r w:rsidRPr="00145785">
        <w:t>Công ty TNHH Đa Lộc có trụ sở chính tại Hà Nội, chi nhánh tại TP Hồ Chí Minh và TP Đà Nẵng. Công</w:t>
      </w:r>
      <w:r>
        <w:t xml:space="preserve"> ty được thành lập năm 1995, là</w:t>
      </w:r>
      <w:r w:rsidRPr="00145785">
        <w:t xml:space="preserve"> nhà nhập khẩu và phân phối hàng đầu ở Việt Nam các loại thực phẩm, đồ uống có cồn (rượu vang, rượu mạnh, rượu mùi) và không có cồn (nước khoáng, nước quả ép) với một môi trường làm việc quốc tế, cạnh tranh lành mạnh.</w:t>
      </w:r>
      <w:r>
        <w:t xml:space="preserve"> </w:t>
      </w:r>
      <w:r w:rsidRPr="00145785">
        <w:t>Khách hàng của chúng tôi là các khách sạn, khu nghỉ dưỡng,</w:t>
      </w:r>
      <w:r>
        <w:t xml:space="preserve"> </w:t>
      </w:r>
      <w:r w:rsidRPr="00145785">
        <w:t>nhà hàng,</w:t>
      </w:r>
      <w:r>
        <w:t xml:space="preserve"> hãng hàng không tốt nhấ</w:t>
      </w:r>
      <w:r w:rsidRPr="00145785">
        <w:t xml:space="preserve">t tại Việt Nam. </w:t>
      </w:r>
    </w:p>
    <w:p w:rsidR="00701094" w:rsidRDefault="00701094" w:rsidP="00701094">
      <w:pPr>
        <w:pStyle w:val="NormalWeb"/>
        <w:shd w:val="clear" w:color="auto" w:fill="FFFFFF"/>
        <w:spacing w:before="160" w:beforeAutospacing="0" w:after="0" w:afterAutospacing="0"/>
        <w:textAlignment w:val="baseline"/>
      </w:pPr>
      <w:r>
        <w:t>Quy mô Công ty</w:t>
      </w:r>
      <w:r w:rsidRPr="00145785">
        <w:t>: 100-499</w:t>
      </w:r>
      <w:r>
        <w:t>.</w:t>
      </w:r>
    </w:p>
    <w:p w:rsidR="00701094" w:rsidRDefault="00701094" w:rsidP="00701094">
      <w:pPr>
        <w:pStyle w:val="NormalWeb"/>
        <w:shd w:val="clear" w:color="auto" w:fill="FFFFFF"/>
        <w:spacing w:before="160" w:beforeAutospacing="0" w:after="0" w:afterAutospacing="0"/>
        <w:textAlignment w:val="baseline"/>
      </w:pPr>
      <w:r>
        <w:t>Nhân viên tại công ty hiệ</w:t>
      </w:r>
      <w:r w:rsidRPr="00145785">
        <w:t>n nay ba</w:t>
      </w:r>
      <w:r>
        <w:t xml:space="preserve">o gồm người Việt Nam, Anh, Pháp, </w:t>
      </w:r>
      <w:r w:rsidRPr="00145785">
        <w:t>Mỹ.</w:t>
      </w:r>
      <w:r w:rsidRPr="00145785">
        <w:br/>
      </w:r>
      <w:r w:rsidRPr="000179A5">
        <w:rPr>
          <w:b/>
        </w:rPr>
        <w:t>Mọi chi tiết xin xem trên trang web của công ty: WWW.DALOC.VN</w:t>
      </w:r>
    </w:p>
    <w:p w:rsidR="00701094" w:rsidRPr="00145785" w:rsidRDefault="00701094" w:rsidP="00701094">
      <w:pPr>
        <w:pStyle w:val="NormalWeb"/>
        <w:shd w:val="clear" w:color="auto" w:fill="FFFFFF"/>
        <w:spacing w:before="160" w:beforeAutospacing="0" w:after="0" w:afterAutospacing="0"/>
        <w:textAlignment w:val="baseline"/>
      </w:pPr>
      <w:r w:rsidRPr="00F57B4C">
        <w:rPr>
          <w:sz w:val="22"/>
          <w:szCs w:val="22"/>
        </w:rPr>
        <w:t>CHẾ ĐỘ ĐÃI NGỘ CỦA CHÚNG TÔI CẠNH TRANH VỚI CÁC CÔNG TY TỐT NHẤT Ở VIỆT NAM. CHÚNG TÔI LUÔN CỐ GẮNG XÂY DỰNG MỘT MÔI TRƯỜNG LÀM VIỆC VIỆT NAM VỚI TIÊU CHUẨN QUỐC TẾ</w:t>
      </w:r>
      <w:r w:rsidRPr="00F57B4C">
        <w:t>.</w:t>
      </w:r>
      <w:r w:rsidRPr="00F57B4C">
        <w:rPr>
          <w:rStyle w:val="apple-converted-space"/>
        </w:rPr>
        <w:t> </w:t>
      </w:r>
      <w:r w:rsidRPr="00F57B4C">
        <w:br/>
      </w:r>
      <w:r w:rsidRPr="00145785">
        <w:t>Nhằm đáp ứng nhu cầu mở rộng và phát triển Công ty, chúng tôi cần tuyển các ứng viên ưu tú tại vị trí sau</w:t>
      </w:r>
      <w:r>
        <w:t xml:space="preserve"> : </w:t>
      </w:r>
    </w:p>
    <w:p w:rsidR="00701094" w:rsidRPr="001B1895" w:rsidRDefault="00701094" w:rsidP="00701094">
      <w:pPr>
        <w:shd w:val="clear" w:color="auto" w:fill="006FA6"/>
        <w:spacing w:before="160" w:after="0" w:line="240" w:lineRule="auto"/>
        <w:textAlignment w:val="baseline"/>
        <w:outlineLvl w:val="1"/>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bdr w:val="none" w:sz="0" w:space="0" w:color="auto" w:frame="1"/>
          <w:lang w:eastAsia="en-GB"/>
        </w:rPr>
        <w:t>Thông tin công việc</w:t>
      </w:r>
    </w:p>
    <w:p w:rsidR="00701094" w:rsidRDefault="00701094" w:rsidP="009A55A4">
      <w:pPr>
        <w:shd w:val="clear" w:color="auto" w:fill="FFFFFF"/>
        <w:spacing w:after="0" w:line="288" w:lineRule="atLeast"/>
        <w:ind w:left="171" w:right="257"/>
        <w:jc w:val="right"/>
        <w:textAlignment w:val="center"/>
        <w:rPr>
          <w:rFonts w:ascii="inherit" w:eastAsia="Times New Roman" w:hAnsi="inherit" w:cs="Times New Roman"/>
          <w:b/>
          <w:bCs/>
          <w:color w:val="666666"/>
          <w:sz w:val="24"/>
          <w:szCs w:val="24"/>
        </w:rPr>
      </w:pPr>
    </w:p>
    <w:p w:rsidR="009A55A4" w:rsidRPr="009A55A4" w:rsidRDefault="009A55A4" w:rsidP="009A55A4">
      <w:pPr>
        <w:shd w:val="clear" w:color="auto" w:fill="FFFFFF"/>
        <w:spacing w:after="0" w:line="288" w:lineRule="atLeast"/>
        <w:ind w:left="171" w:right="257"/>
        <w:jc w:val="right"/>
        <w:textAlignment w:val="center"/>
        <w:rPr>
          <w:rFonts w:ascii="inherit" w:eastAsia="Times New Roman" w:hAnsi="inherit" w:cs="Times New Roman"/>
          <w:b/>
          <w:bCs/>
          <w:color w:val="666666"/>
          <w:sz w:val="24"/>
          <w:szCs w:val="24"/>
        </w:rPr>
      </w:pPr>
      <w:r w:rsidRPr="009A55A4">
        <w:rPr>
          <w:rFonts w:ascii="inherit" w:eastAsia="Times New Roman" w:hAnsi="inherit" w:cs="Times New Roman"/>
          <w:b/>
          <w:bCs/>
          <w:color w:val="666666"/>
          <w:sz w:val="24"/>
          <w:szCs w:val="24"/>
        </w:rPr>
        <w:t>Job Title</w:t>
      </w:r>
    </w:p>
    <w:p w:rsidR="009A55A4" w:rsidRPr="009A55A4" w:rsidRDefault="00701094" w:rsidP="009A55A4">
      <w:pPr>
        <w:shd w:val="clear" w:color="auto" w:fill="FFFFFF"/>
        <w:spacing w:after="0" w:line="288" w:lineRule="atLeast"/>
        <w:ind w:left="720" w:right="171"/>
        <w:textAlignment w:val="baseline"/>
        <w:rPr>
          <w:rFonts w:ascii="inherit" w:eastAsia="Times New Roman" w:hAnsi="inherit" w:cs="Times New Roman"/>
          <w:color w:val="333333"/>
          <w:sz w:val="24"/>
          <w:szCs w:val="24"/>
        </w:rPr>
      </w:pPr>
      <w:r>
        <w:rPr>
          <w:rFonts w:ascii="inherit" w:eastAsia="Times New Roman" w:hAnsi="inherit" w:cs="Times New Roman"/>
          <w:b/>
          <w:bCs/>
          <w:color w:val="FF9900"/>
          <w:sz w:val="24"/>
          <w:szCs w:val="24"/>
        </w:rPr>
        <w:t xml:space="preserve">GIÁM ĐỐC NHÂN SỰ/ </w:t>
      </w:r>
      <w:r w:rsidR="009A55A4" w:rsidRPr="009A55A4">
        <w:rPr>
          <w:rFonts w:ascii="inherit" w:eastAsia="Times New Roman" w:hAnsi="inherit" w:cs="Times New Roman"/>
          <w:b/>
          <w:bCs/>
          <w:color w:val="FF9900"/>
          <w:sz w:val="24"/>
          <w:szCs w:val="24"/>
        </w:rPr>
        <w:t>HUMAN RESOURCES MANAGER</w:t>
      </w:r>
    </w:p>
    <w:p w:rsidR="009A55A4" w:rsidRPr="009A55A4" w:rsidRDefault="009A55A4" w:rsidP="009A55A4">
      <w:pPr>
        <w:shd w:val="clear" w:color="auto" w:fill="FFFFFF"/>
        <w:spacing w:after="0" w:line="288" w:lineRule="atLeast"/>
        <w:ind w:left="171" w:right="257"/>
        <w:jc w:val="right"/>
        <w:textAlignment w:val="center"/>
        <w:rPr>
          <w:rFonts w:ascii="inherit" w:eastAsia="Times New Roman" w:hAnsi="inherit" w:cs="Times New Roman"/>
          <w:b/>
          <w:bCs/>
          <w:color w:val="666666"/>
          <w:sz w:val="24"/>
          <w:szCs w:val="24"/>
        </w:rPr>
      </w:pPr>
      <w:r w:rsidRPr="009A55A4">
        <w:rPr>
          <w:rFonts w:ascii="inherit" w:eastAsia="Times New Roman" w:hAnsi="inherit" w:cs="Times New Roman"/>
          <w:b/>
          <w:bCs/>
          <w:color w:val="666666"/>
          <w:sz w:val="24"/>
          <w:szCs w:val="24"/>
        </w:rPr>
        <w:t>Job Description</w:t>
      </w:r>
    </w:p>
    <w:p w:rsidR="009A55A4" w:rsidRPr="009A55A4" w:rsidRDefault="009A55A4" w:rsidP="009A55A4">
      <w:pPr>
        <w:shd w:val="clear" w:color="auto" w:fill="FFFFFF"/>
        <w:spacing w:after="0" w:line="288" w:lineRule="atLeast"/>
        <w:ind w:left="720" w:right="171"/>
        <w:textAlignment w:val="baseline"/>
        <w:rPr>
          <w:rFonts w:ascii="inherit" w:eastAsia="Times New Roman" w:hAnsi="inherit" w:cs="Times New Roman"/>
          <w:color w:val="333333"/>
          <w:sz w:val="24"/>
          <w:szCs w:val="24"/>
        </w:rPr>
      </w:pPr>
      <w:r w:rsidRPr="009A55A4">
        <w:rPr>
          <w:rFonts w:ascii="inherit" w:eastAsia="Times New Roman" w:hAnsi="inherit" w:cs="Times New Roman"/>
          <w:color w:val="333333"/>
          <w:sz w:val="24"/>
          <w:szCs w:val="24"/>
        </w:rPr>
        <w:t>1. Recruiting employees to fill up the gap of Manpower and dealing with all the issues occurring during Recruitment process </w:t>
      </w:r>
      <w:r w:rsidRPr="009A55A4">
        <w:rPr>
          <w:rFonts w:ascii="inherit" w:eastAsia="Times New Roman" w:hAnsi="inherit" w:cs="Times New Roman"/>
          <w:color w:val="333333"/>
          <w:sz w:val="24"/>
          <w:szCs w:val="24"/>
        </w:rPr>
        <w:br/>
        <w:t>2. Reviews Company's benefits and compensation levels in comparison with competitors and makes recommendations to ensure the Company remains competitive</w:t>
      </w:r>
      <w:r w:rsidRPr="009A55A4">
        <w:rPr>
          <w:rFonts w:ascii="inherit" w:eastAsia="Times New Roman" w:hAnsi="inherit" w:cs="Times New Roman"/>
          <w:color w:val="333333"/>
          <w:sz w:val="24"/>
          <w:szCs w:val="24"/>
        </w:rPr>
        <w:br/>
        <w:t>3. Maintaining and creating a positive atmosphere within company, implements and monitors an effective employee relations and welfare program in the Company</w:t>
      </w:r>
      <w:r w:rsidRPr="009A55A4">
        <w:rPr>
          <w:rFonts w:ascii="inherit" w:eastAsia="Times New Roman" w:hAnsi="inherit" w:cs="Times New Roman"/>
          <w:color w:val="333333"/>
          <w:sz w:val="24"/>
          <w:szCs w:val="24"/>
        </w:rPr>
        <w:br/>
        <w:t>4. Building the company culture and working environment</w:t>
      </w:r>
      <w:r w:rsidRPr="009A55A4">
        <w:rPr>
          <w:rFonts w:ascii="inherit" w:eastAsia="Times New Roman" w:hAnsi="inherit" w:cs="Times New Roman"/>
          <w:color w:val="333333"/>
          <w:sz w:val="24"/>
          <w:szCs w:val="24"/>
        </w:rPr>
        <w:br/>
        <w:t>5. Regularly analyses Company manpower requirements and recommends selection and development activities to meet those requirements.</w:t>
      </w:r>
      <w:r w:rsidRPr="009A55A4">
        <w:rPr>
          <w:rFonts w:ascii="inherit" w:eastAsia="Times New Roman" w:hAnsi="inherit" w:cs="Times New Roman"/>
          <w:color w:val="333333"/>
          <w:sz w:val="24"/>
          <w:szCs w:val="24"/>
        </w:rPr>
        <w:br/>
        <w:t>6. Progressing HR policies to achieve the most operation efficiency.</w:t>
      </w:r>
      <w:r w:rsidRPr="009A55A4">
        <w:rPr>
          <w:rFonts w:ascii="inherit" w:eastAsia="Times New Roman" w:hAnsi="inherit" w:cs="Times New Roman"/>
          <w:color w:val="333333"/>
          <w:sz w:val="24"/>
          <w:szCs w:val="24"/>
        </w:rPr>
        <w:br/>
        <w:t>7. Serving as a link between management and employees by handling questions, interpreting and administering contracts and helping resolve work-related problems.</w:t>
      </w:r>
      <w:r w:rsidRPr="009A55A4">
        <w:rPr>
          <w:rFonts w:ascii="inherit" w:eastAsia="Times New Roman" w:hAnsi="inherit" w:cs="Times New Roman"/>
          <w:color w:val="333333"/>
          <w:sz w:val="24"/>
          <w:szCs w:val="24"/>
        </w:rPr>
        <w:br/>
      </w:r>
      <w:r w:rsidRPr="009A55A4">
        <w:rPr>
          <w:rFonts w:ascii="inherit" w:eastAsia="Times New Roman" w:hAnsi="inherit" w:cs="Times New Roman"/>
          <w:color w:val="333333"/>
          <w:sz w:val="24"/>
          <w:szCs w:val="24"/>
        </w:rPr>
        <w:br/>
        <w:t>(Will discuss more when interview)</w:t>
      </w:r>
    </w:p>
    <w:p w:rsidR="009A55A4" w:rsidRPr="009A55A4" w:rsidRDefault="009A55A4" w:rsidP="009A55A4">
      <w:pPr>
        <w:shd w:val="clear" w:color="auto" w:fill="FFFFFF"/>
        <w:spacing w:after="0" w:line="288" w:lineRule="atLeast"/>
        <w:ind w:left="171" w:right="257"/>
        <w:jc w:val="right"/>
        <w:textAlignment w:val="center"/>
        <w:rPr>
          <w:rFonts w:ascii="inherit" w:eastAsia="Times New Roman" w:hAnsi="inherit" w:cs="Times New Roman"/>
          <w:b/>
          <w:bCs/>
          <w:color w:val="666666"/>
          <w:sz w:val="24"/>
          <w:szCs w:val="24"/>
        </w:rPr>
      </w:pPr>
      <w:r w:rsidRPr="009A55A4">
        <w:rPr>
          <w:rFonts w:ascii="inherit" w:eastAsia="Times New Roman" w:hAnsi="inherit" w:cs="Times New Roman"/>
          <w:b/>
          <w:bCs/>
          <w:color w:val="666666"/>
          <w:sz w:val="24"/>
          <w:szCs w:val="24"/>
        </w:rPr>
        <w:t>Job Requirement</w:t>
      </w:r>
    </w:p>
    <w:p w:rsidR="009A55A4" w:rsidRPr="009A55A4" w:rsidRDefault="009A55A4" w:rsidP="009A55A4">
      <w:pPr>
        <w:shd w:val="clear" w:color="auto" w:fill="FFFFFF"/>
        <w:spacing w:after="0" w:line="288" w:lineRule="atLeast"/>
        <w:ind w:left="720" w:right="171"/>
        <w:textAlignment w:val="baseline"/>
        <w:rPr>
          <w:rFonts w:ascii="inherit" w:eastAsia="Times New Roman" w:hAnsi="inherit" w:cs="Times New Roman"/>
          <w:color w:val="333333"/>
          <w:sz w:val="24"/>
          <w:szCs w:val="24"/>
        </w:rPr>
      </w:pPr>
      <w:r w:rsidRPr="009A55A4">
        <w:rPr>
          <w:rFonts w:ascii="inherit" w:eastAsia="Times New Roman" w:hAnsi="inherit" w:cs="Times New Roman"/>
          <w:color w:val="333333"/>
          <w:sz w:val="24"/>
          <w:szCs w:val="24"/>
        </w:rPr>
        <w:t>- University Graduation up.</w:t>
      </w:r>
      <w:r w:rsidRPr="009A55A4">
        <w:rPr>
          <w:rFonts w:ascii="inherit" w:eastAsia="Times New Roman" w:hAnsi="inherit" w:cs="Times New Roman"/>
          <w:color w:val="333333"/>
          <w:sz w:val="24"/>
          <w:szCs w:val="24"/>
        </w:rPr>
        <w:br/>
        <w:t xml:space="preserve">- At least 5 years as HRM with solid understanding of one of these competencies: </w:t>
      </w:r>
      <w:r w:rsidRPr="009A55A4">
        <w:rPr>
          <w:rFonts w:ascii="inherit" w:eastAsia="Times New Roman" w:hAnsi="inherit" w:cs="Times New Roman"/>
          <w:color w:val="333333"/>
          <w:sz w:val="24"/>
          <w:szCs w:val="24"/>
        </w:rPr>
        <w:lastRenderedPageBreak/>
        <w:t>Recruitment, Training, Compensation &amp; Benefit and Employee Relation.</w:t>
      </w:r>
      <w:r w:rsidRPr="009A55A4">
        <w:rPr>
          <w:rFonts w:ascii="inherit" w:eastAsia="Times New Roman" w:hAnsi="inherit" w:cs="Times New Roman"/>
          <w:color w:val="333333"/>
          <w:sz w:val="24"/>
          <w:szCs w:val="24"/>
        </w:rPr>
        <w:br/>
        <w:t>- Having work experience in Foreign Company.</w:t>
      </w:r>
      <w:r w:rsidRPr="009A55A4">
        <w:rPr>
          <w:rFonts w:ascii="inherit" w:eastAsia="Times New Roman" w:hAnsi="inherit" w:cs="Times New Roman"/>
          <w:color w:val="333333"/>
          <w:sz w:val="24"/>
          <w:szCs w:val="24"/>
        </w:rPr>
        <w:br/>
        <w:t>- Demonstrated leadership capabilities particularly around coaching and development planning and talent management.</w:t>
      </w:r>
      <w:r w:rsidRPr="009A55A4">
        <w:rPr>
          <w:rFonts w:ascii="inherit" w:eastAsia="Times New Roman" w:hAnsi="inherit" w:cs="Times New Roman"/>
          <w:color w:val="333333"/>
          <w:sz w:val="24"/>
          <w:szCs w:val="24"/>
        </w:rPr>
        <w:br/>
        <w:t>- Ability to communicate and work effectively with others in all levels within the organization.</w:t>
      </w:r>
      <w:r w:rsidRPr="009A55A4">
        <w:rPr>
          <w:rFonts w:ascii="inherit" w:eastAsia="Times New Roman" w:hAnsi="inherit" w:cs="Times New Roman"/>
          <w:color w:val="333333"/>
          <w:sz w:val="24"/>
          <w:szCs w:val="24"/>
        </w:rPr>
        <w:br/>
        <w:t>- Good influencing, interpersonal, analysis, problem solving skills.</w:t>
      </w:r>
      <w:r w:rsidRPr="009A55A4">
        <w:rPr>
          <w:rFonts w:ascii="inherit" w:eastAsia="Times New Roman" w:hAnsi="inherit" w:cs="Times New Roman"/>
          <w:color w:val="333333"/>
          <w:sz w:val="24"/>
          <w:szCs w:val="24"/>
        </w:rPr>
        <w:br/>
        <w:t>- Fluently English.</w:t>
      </w:r>
    </w:p>
    <w:p w:rsidR="00CD6B68" w:rsidRPr="001B1895" w:rsidRDefault="00CD6B68" w:rsidP="00CD6B68">
      <w:pPr>
        <w:spacing w:before="160" w:after="0" w:line="240" w:lineRule="auto"/>
        <w:ind w:left="136" w:right="204"/>
        <w:textAlignment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Nơi làm việc:    </w:t>
      </w:r>
      <w:r>
        <w:rPr>
          <w:rFonts w:ascii="Times New Roman" w:eastAsia="Times New Roman" w:hAnsi="Times New Roman" w:cs="Times New Roman"/>
          <w:b/>
          <w:bCs/>
          <w:sz w:val="24"/>
          <w:szCs w:val="24"/>
          <w:lang w:eastAsia="en-GB"/>
        </w:rPr>
        <w:tab/>
        <w:t>Hà Nội</w:t>
      </w:r>
      <w:bookmarkStart w:id="0" w:name="_GoBack"/>
      <w:bookmarkEnd w:id="0"/>
    </w:p>
    <w:p w:rsidR="00CD6B68" w:rsidRPr="001B1895" w:rsidRDefault="00CD6B68" w:rsidP="00CD6B68">
      <w:pPr>
        <w:spacing w:before="160" w:after="0" w:line="240" w:lineRule="auto"/>
        <w:ind w:right="136"/>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  Mức lương: </w:t>
      </w:r>
      <w:r>
        <w:rPr>
          <w:rFonts w:ascii="Times New Roman" w:eastAsia="Times New Roman" w:hAnsi="Times New Roman" w:cs="Times New Roman"/>
          <w:b/>
          <w:bCs/>
          <w:sz w:val="24"/>
          <w:szCs w:val="24"/>
          <w:lang w:eastAsia="en-GB"/>
        </w:rPr>
        <w:tab/>
      </w:r>
      <w:r>
        <w:rPr>
          <w:rFonts w:ascii="Times New Roman" w:eastAsia="Times New Roman" w:hAnsi="Times New Roman" w:cs="Times New Roman"/>
          <w:b/>
          <w:bCs/>
          <w:sz w:val="24"/>
          <w:szCs w:val="24"/>
          <w:lang w:eastAsia="en-GB"/>
        </w:rPr>
        <w:tab/>
      </w:r>
      <w:r>
        <w:rPr>
          <w:rFonts w:ascii="Times New Roman" w:eastAsia="Times New Roman" w:hAnsi="Times New Roman" w:cs="Times New Roman"/>
          <w:sz w:val="24"/>
          <w:szCs w:val="24"/>
          <w:lang w:eastAsia="en-GB"/>
        </w:rPr>
        <w:t>Cạnh tranh</w:t>
      </w:r>
    </w:p>
    <w:p w:rsidR="00CD6B68" w:rsidRPr="003F4DF6" w:rsidRDefault="00CD6B68" w:rsidP="00CD6B68">
      <w:pPr>
        <w:spacing w:before="160" w:after="0" w:line="240" w:lineRule="auto"/>
        <w:textAlignment w:val="baseline"/>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bCs/>
          <w:sz w:val="24"/>
          <w:szCs w:val="24"/>
          <w:bdr w:val="none" w:sz="0" w:space="0" w:color="auto" w:frame="1"/>
          <w:lang w:eastAsia="en-GB"/>
        </w:rPr>
        <w:t>Thông tin liên lạc</w:t>
      </w:r>
      <w:r>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ab/>
        <w:t>Ms.Hoa</w:t>
      </w:r>
    </w:p>
    <w:p w:rsidR="00CD6B68" w:rsidRDefault="00CD6B68" w:rsidP="00CD6B68">
      <w:pPr>
        <w:shd w:val="clear" w:color="auto" w:fill="FFFFFF"/>
        <w:spacing w:before="160" w:after="0" w:line="240" w:lineRule="auto"/>
        <w:ind w:right="136"/>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6F73B2">
        <w:rPr>
          <w:rFonts w:ascii="Times New Roman" w:eastAsia="Times New Roman" w:hAnsi="Times New Roman" w:cs="Times New Roman"/>
          <w:b/>
          <w:sz w:val="24"/>
          <w:szCs w:val="24"/>
          <w:lang w:eastAsia="en-GB"/>
        </w:rPr>
        <w:t>Email:</w:t>
      </w:r>
      <w:r w:rsidRPr="001B189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hyperlink r:id="rId6" w:history="1">
        <w:r w:rsidRPr="00C41E3A">
          <w:rPr>
            <w:rStyle w:val="Hyperlink"/>
            <w:rFonts w:ascii="Times New Roman" w:eastAsia="Times New Roman" w:hAnsi="Times New Roman" w:cs="Times New Roman"/>
            <w:sz w:val="24"/>
            <w:szCs w:val="24"/>
            <w:lang w:eastAsia="en-GB"/>
          </w:rPr>
          <w:t>hr.daloc@gmail.com</w:t>
        </w:r>
      </w:hyperlink>
    </w:p>
    <w:p w:rsidR="00CD6B68" w:rsidRPr="00607D56" w:rsidRDefault="00CD6B68" w:rsidP="00CD6B68">
      <w:p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Chỉ nhận hồ sơ qua email, không nhận hồ sơ tại công ty, mỗi hồ sơ gồm:</w:t>
      </w:r>
    </w:p>
    <w:p w:rsidR="00CD6B68" w:rsidRPr="00607D56" w:rsidRDefault="00CD6B68" w:rsidP="00CD6B68">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Lý lịch tự thuật chi tiết, có ảnh</w:t>
      </w:r>
    </w:p>
    <w:p w:rsidR="00CD6B68" w:rsidRPr="00607D56" w:rsidRDefault="00CD6B68" w:rsidP="00CD6B68">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Bằng cấp và chứng chỉ bản sao</w:t>
      </w:r>
    </w:p>
    <w:p w:rsidR="00CD6B68" w:rsidRPr="00607D56" w:rsidRDefault="00CD6B68" w:rsidP="00CD6B68">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Thư xin việc cover letter</w:t>
      </w:r>
    </w:p>
    <w:p w:rsidR="00CD6B68" w:rsidRPr="00607D56" w:rsidRDefault="00CD6B68" w:rsidP="00CD6B68">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Tất cả các giấy tờ chứng nhận kinh nghiệm và thành tích làm việc nếu có</w:t>
      </w:r>
    </w:p>
    <w:p w:rsidR="00CD6B68" w:rsidRPr="00607D56" w:rsidRDefault="00CD6B68" w:rsidP="00CD6B68">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 xml:space="preserve">Người giới thiệu/ Kiểm chứng </w:t>
      </w:r>
    </w:p>
    <w:p w:rsidR="00CD6B68" w:rsidRPr="00607D56" w:rsidRDefault="00CD6B68" w:rsidP="00CD6B68">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Tất cả các giấy tờ khác nếu thấy cần cho hồ sơ xin việc</w:t>
      </w:r>
    </w:p>
    <w:p w:rsidR="001C2B56" w:rsidRPr="009A55A4" w:rsidRDefault="001C2B56">
      <w:pPr>
        <w:rPr>
          <w:sz w:val="24"/>
          <w:szCs w:val="24"/>
        </w:rPr>
      </w:pPr>
    </w:p>
    <w:sectPr w:rsidR="001C2B56" w:rsidRPr="009A55A4" w:rsidSect="00E073E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3783"/>
    <w:multiLevelType w:val="hybridMultilevel"/>
    <w:tmpl w:val="44B65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A55A4"/>
    <w:rsid w:val="001C2B56"/>
    <w:rsid w:val="00701094"/>
    <w:rsid w:val="00766B68"/>
    <w:rsid w:val="00886FC4"/>
    <w:rsid w:val="009A55A4"/>
    <w:rsid w:val="00CD6B68"/>
    <w:rsid w:val="00E0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55A4"/>
    <w:rPr>
      <w:b/>
      <w:bCs/>
    </w:rPr>
  </w:style>
  <w:style w:type="character" w:customStyle="1" w:styleId="apple-converted-space">
    <w:name w:val="apple-converted-space"/>
    <w:basedOn w:val="DefaultParagraphFont"/>
    <w:rsid w:val="009A55A4"/>
  </w:style>
  <w:style w:type="paragraph" w:styleId="NormalWeb">
    <w:name w:val="Normal (Web)"/>
    <w:basedOn w:val="Normal"/>
    <w:uiPriority w:val="99"/>
    <w:unhideWhenUsed/>
    <w:rsid w:val="007010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CD6B68"/>
    <w:rPr>
      <w:color w:val="0000FF" w:themeColor="hyperlink"/>
      <w:u w:val="single"/>
    </w:rPr>
  </w:style>
  <w:style w:type="paragraph" w:styleId="ListParagraph">
    <w:name w:val="List Paragraph"/>
    <w:basedOn w:val="Normal"/>
    <w:uiPriority w:val="34"/>
    <w:qFormat/>
    <w:rsid w:val="00CD6B68"/>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dalo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NGV</dc:creator>
  <cp:lastModifiedBy>saocodon</cp:lastModifiedBy>
  <cp:revision>3</cp:revision>
  <dcterms:created xsi:type="dcterms:W3CDTF">2016-03-25T02:27:00Z</dcterms:created>
  <dcterms:modified xsi:type="dcterms:W3CDTF">2016-03-25T06:41:00Z</dcterms:modified>
</cp:coreProperties>
</file>